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0D" w:rsidRDefault="009B010D" w:rsidP="009B010D">
      <w:pPr>
        <w:jc w:val="center"/>
        <w:rPr>
          <w:b/>
          <w:sz w:val="28"/>
          <w:szCs w:val="28"/>
        </w:rPr>
      </w:pPr>
      <w:r>
        <w:rPr>
          <w:b/>
          <w:sz w:val="28"/>
          <w:szCs w:val="28"/>
        </w:rPr>
        <w:t>Stafford Rotary Board Meeting Minutes</w:t>
      </w:r>
    </w:p>
    <w:p w:rsidR="009B010D" w:rsidRDefault="009B010D" w:rsidP="009B010D">
      <w:pPr>
        <w:jc w:val="center"/>
        <w:rPr>
          <w:b/>
          <w:sz w:val="28"/>
          <w:szCs w:val="28"/>
        </w:rPr>
      </w:pPr>
      <w:r>
        <w:rPr>
          <w:b/>
          <w:sz w:val="28"/>
          <w:szCs w:val="28"/>
        </w:rPr>
        <w:t>Via Zoom</w:t>
      </w:r>
    </w:p>
    <w:p w:rsidR="00AC4F87" w:rsidRDefault="009B010D" w:rsidP="009B010D">
      <w:pPr>
        <w:jc w:val="center"/>
        <w:rPr>
          <w:b/>
          <w:sz w:val="28"/>
          <w:szCs w:val="28"/>
        </w:rPr>
      </w:pPr>
      <w:r>
        <w:rPr>
          <w:b/>
          <w:sz w:val="28"/>
          <w:szCs w:val="28"/>
        </w:rPr>
        <w:t>August 11th</w:t>
      </w:r>
      <w:r>
        <w:rPr>
          <w:b/>
          <w:sz w:val="28"/>
          <w:szCs w:val="28"/>
        </w:rPr>
        <w:t>, 2020 @ 4:00pm</w:t>
      </w:r>
    </w:p>
    <w:p w:rsidR="009B010D" w:rsidRDefault="009B010D" w:rsidP="009B010D">
      <w:pPr>
        <w:jc w:val="center"/>
        <w:rPr>
          <w:b/>
          <w:sz w:val="28"/>
          <w:szCs w:val="28"/>
        </w:rPr>
      </w:pPr>
    </w:p>
    <w:p w:rsidR="009B010D" w:rsidRDefault="009B010D" w:rsidP="009B010D">
      <w:proofErr w:type="spellStart"/>
      <w:r>
        <w:t>Attendence</w:t>
      </w:r>
      <w:proofErr w:type="spellEnd"/>
      <w:r>
        <w:t xml:space="preserve">: Linda Knecht, Shawn Huwar, Jake Almborg, Leigh Ann Poland, Mike Smith, Stewart Emenheiser, Jamie </w:t>
      </w:r>
      <w:proofErr w:type="spellStart"/>
      <w:r>
        <w:t>Larounis</w:t>
      </w:r>
      <w:proofErr w:type="spellEnd"/>
      <w:r>
        <w:t xml:space="preserve">, Phillip </w:t>
      </w:r>
      <w:proofErr w:type="spellStart"/>
      <w:r>
        <w:t>Goodlett</w:t>
      </w:r>
      <w:proofErr w:type="spellEnd"/>
    </w:p>
    <w:p w:rsidR="009B010D" w:rsidRDefault="009B010D" w:rsidP="009B010D">
      <w:r>
        <w:t>Linda called meeting to order at 4:05pm</w:t>
      </w:r>
    </w:p>
    <w:p w:rsidR="009B010D" w:rsidRDefault="009B010D" w:rsidP="009B010D">
      <w:r>
        <w:t>OLD BUSINESS</w:t>
      </w:r>
    </w:p>
    <w:p w:rsidR="009B010D" w:rsidRDefault="009B010D" w:rsidP="009B010D">
      <w:pPr>
        <w:pStyle w:val="ListParagraph"/>
        <w:numPr>
          <w:ilvl w:val="0"/>
          <w:numId w:val="1"/>
        </w:numPr>
      </w:pPr>
      <w:r>
        <w:t>July Board Meeting Minutes</w:t>
      </w:r>
    </w:p>
    <w:p w:rsidR="009B010D" w:rsidRDefault="009B010D" w:rsidP="009B010D">
      <w:pPr>
        <w:pStyle w:val="ListParagraph"/>
        <w:numPr>
          <w:ilvl w:val="0"/>
          <w:numId w:val="2"/>
        </w:numPr>
      </w:pPr>
      <w:r>
        <w:t>Shawn made motion to approve, second by Mike Smith</w:t>
      </w:r>
    </w:p>
    <w:p w:rsidR="009B010D" w:rsidRDefault="009B010D" w:rsidP="009B010D"/>
    <w:p w:rsidR="009B010D" w:rsidRDefault="009B010D" w:rsidP="009B010D">
      <w:r>
        <w:t>NEW BUSINESS</w:t>
      </w:r>
    </w:p>
    <w:p w:rsidR="009B010D" w:rsidRDefault="009B010D" w:rsidP="009B010D">
      <w:pPr>
        <w:pStyle w:val="ListParagraph"/>
        <w:numPr>
          <w:ilvl w:val="0"/>
          <w:numId w:val="3"/>
        </w:numPr>
      </w:pPr>
      <w:r>
        <w:t>Leigh Ann discussed Constant Contact via social media, club needs more visibility</w:t>
      </w:r>
    </w:p>
    <w:p w:rsidR="009B010D" w:rsidRDefault="009B010D" w:rsidP="009B010D">
      <w:pPr>
        <w:pStyle w:val="ListParagraph"/>
        <w:numPr>
          <w:ilvl w:val="0"/>
          <w:numId w:val="4"/>
        </w:numPr>
      </w:pPr>
      <w:r>
        <w:t>Constant Contact - $42/</w:t>
      </w:r>
      <w:proofErr w:type="spellStart"/>
      <w:r>
        <w:t>mo</w:t>
      </w:r>
      <w:proofErr w:type="spellEnd"/>
      <w:r>
        <w:t xml:space="preserve"> for roughly 2500 people in our contacts</w:t>
      </w:r>
    </w:p>
    <w:p w:rsidR="009B010D" w:rsidRDefault="009B010D" w:rsidP="009B010D">
      <w:pPr>
        <w:pStyle w:val="ListParagraph"/>
        <w:numPr>
          <w:ilvl w:val="0"/>
          <w:numId w:val="4"/>
        </w:numPr>
      </w:pPr>
      <w:r>
        <w:t>Leigh Ann made motion to restart C.C. w/ability to revisit in 6 months, Shawn second, motion passed</w:t>
      </w:r>
    </w:p>
    <w:p w:rsidR="00A408B0" w:rsidRDefault="00A408B0" w:rsidP="009B010D">
      <w:pPr>
        <w:pStyle w:val="ListParagraph"/>
        <w:numPr>
          <w:ilvl w:val="0"/>
          <w:numId w:val="4"/>
        </w:numPr>
      </w:pPr>
      <w:r>
        <w:t>Discussed logistics of having weekly Facebook quiz for prizes to keep community engaged with our club.  Leigh Ann to solicit help with this project</w:t>
      </w:r>
    </w:p>
    <w:p w:rsidR="009B010D" w:rsidRDefault="009B010D" w:rsidP="009B010D">
      <w:pPr>
        <w:pStyle w:val="ListParagraph"/>
        <w:numPr>
          <w:ilvl w:val="0"/>
          <w:numId w:val="3"/>
        </w:numPr>
      </w:pPr>
      <w:r>
        <w:t>Financials</w:t>
      </w:r>
    </w:p>
    <w:p w:rsidR="009B010D" w:rsidRDefault="009B010D" w:rsidP="009B010D">
      <w:pPr>
        <w:pStyle w:val="ListParagraph"/>
        <w:numPr>
          <w:ilvl w:val="0"/>
          <w:numId w:val="5"/>
        </w:numPr>
      </w:pPr>
      <w:r>
        <w:t xml:space="preserve"> received $2320 of dues in July – all but one paid in ful</w:t>
      </w:r>
      <w:r w:rsidR="00124110">
        <w:t>l</w:t>
      </w:r>
    </w:p>
    <w:p w:rsidR="009B010D" w:rsidRDefault="009B010D" w:rsidP="009B010D">
      <w:pPr>
        <w:pStyle w:val="ListParagraph"/>
        <w:numPr>
          <w:ilvl w:val="0"/>
          <w:numId w:val="5"/>
        </w:numPr>
      </w:pPr>
      <w:r>
        <w:t>Only expenses were bereavement flowers and thank you gifts to past year’s board members</w:t>
      </w:r>
    </w:p>
    <w:p w:rsidR="009B010D" w:rsidRDefault="009B010D" w:rsidP="009B010D">
      <w:pPr>
        <w:pStyle w:val="ListParagraph"/>
        <w:numPr>
          <w:ilvl w:val="0"/>
          <w:numId w:val="3"/>
        </w:numPr>
      </w:pPr>
      <w:r>
        <w:t>Treasurer</w:t>
      </w:r>
    </w:p>
    <w:p w:rsidR="009B010D" w:rsidRDefault="009B010D" w:rsidP="009B010D">
      <w:pPr>
        <w:pStyle w:val="ListParagraph"/>
        <w:numPr>
          <w:ilvl w:val="0"/>
          <w:numId w:val="6"/>
        </w:numPr>
      </w:pPr>
      <w:r>
        <w:t>Mike recommended that we let club know if they make partial payment to let us know if that is all they can afford or are planning on making additional payments in the quarter</w:t>
      </w:r>
    </w:p>
    <w:p w:rsidR="009B010D" w:rsidRDefault="009B010D" w:rsidP="009B010D">
      <w:pPr>
        <w:pStyle w:val="ListParagraph"/>
        <w:numPr>
          <w:ilvl w:val="0"/>
          <w:numId w:val="3"/>
        </w:numPr>
      </w:pPr>
      <w:r>
        <w:t>Membership</w:t>
      </w:r>
    </w:p>
    <w:p w:rsidR="009B010D" w:rsidRDefault="009B010D" w:rsidP="009B010D">
      <w:pPr>
        <w:pStyle w:val="ListParagraph"/>
        <w:numPr>
          <w:ilvl w:val="0"/>
          <w:numId w:val="7"/>
        </w:numPr>
      </w:pPr>
      <w:r>
        <w:t>Shawn recommended starting to acknowledge club members’ service in the club or on birthdays to continue with visibility on Social Media</w:t>
      </w:r>
    </w:p>
    <w:p w:rsidR="009B010D" w:rsidRDefault="009B010D" w:rsidP="009B010D">
      <w:pPr>
        <w:pStyle w:val="ListParagraph"/>
        <w:numPr>
          <w:ilvl w:val="0"/>
          <w:numId w:val="7"/>
        </w:numPr>
      </w:pPr>
      <w:r>
        <w:t xml:space="preserve">Divided rest of club that did not have a picture in </w:t>
      </w:r>
      <w:proofErr w:type="spellStart"/>
      <w:r>
        <w:t>DACdb</w:t>
      </w:r>
      <w:proofErr w:type="spellEnd"/>
      <w:r>
        <w:t xml:space="preserve"> to get updated in system</w:t>
      </w:r>
    </w:p>
    <w:p w:rsidR="009B010D" w:rsidRDefault="009B010D" w:rsidP="009B010D">
      <w:pPr>
        <w:pStyle w:val="ListParagraph"/>
        <w:numPr>
          <w:ilvl w:val="0"/>
          <w:numId w:val="3"/>
        </w:numPr>
      </w:pPr>
      <w:r>
        <w:t xml:space="preserve">Insurance </w:t>
      </w:r>
    </w:p>
    <w:p w:rsidR="009B010D" w:rsidRDefault="00A408B0" w:rsidP="009B010D">
      <w:pPr>
        <w:pStyle w:val="ListParagraph"/>
        <w:numPr>
          <w:ilvl w:val="0"/>
          <w:numId w:val="8"/>
        </w:numPr>
      </w:pPr>
      <w:r>
        <w:t>Board members might</w:t>
      </w:r>
      <w:r w:rsidR="009B010D">
        <w:t xml:space="preserve"> have personal liability</w:t>
      </w:r>
      <w:r>
        <w:t xml:space="preserve"> with hosting</w:t>
      </w:r>
      <w:r w:rsidR="00124110">
        <w:t xml:space="preserve"> club</w:t>
      </w:r>
      <w:r>
        <w:t xml:space="preserve"> events</w:t>
      </w:r>
      <w:r w:rsidR="00124110">
        <w:t xml:space="preserve"> during COVID</w:t>
      </w:r>
    </w:p>
    <w:p w:rsidR="00A408B0" w:rsidRDefault="00A408B0" w:rsidP="00A408B0">
      <w:pPr>
        <w:pStyle w:val="ListParagraph"/>
        <w:numPr>
          <w:ilvl w:val="0"/>
          <w:numId w:val="9"/>
        </w:numPr>
      </w:pPr>
      <w:r>
        <w:t>So adding personal umbrella liability through the club is a possibility</w:t>
      </w:r>
    </w:p>
    <w:p w:rsidR="00A408B0" w:rsidRDefault="00A408B0" w:rsidP="00A408B0">
      <w:pPr>
        <w:pStyle w:val="ListParagraph"/>
        <w:numPr>
          <w:ilvl w:val="0"/>
          <w:numId w:val="9"/>
        </w:numPr>
      </w:pPr>
      <w:r>
        <w:t>Board will get quotes from Trevor O’Toole and Mike Smith and bring to future board meeting for vote and discuss</w:t>
      </w:r>
      <w:r w:rsidR="00124110">
        <w:t>ion</w:t>
      </w:r>
      <w:bookmarkStart w:id="0" w:name="_GoBack"/>
      <w:bookmarkEnd w:id="0"/>
      <w:r>
        <w:t xml:space="preserve"> on whether club is to pay or individuals</w:t>
      </w:r>
    </w:p>
    <w:p w:rsidR="00A408B0" w:rsidRDefault="00A408B0" w:rsidP="00A408B0"/>
    <w:p w:rsidR="00A408B0" w:rsidRPr="009B010D" w:rsidRDefault="00A408B0" w:rsidP="00A408B0">
      <w:r>
        <w:t>Stew made motion to adjourn, Shawn second, meeting adjourned at 4:57pm</w:t>
      </w:r>
    </w:p>
    <w:sectPr w:rsidR="00A408B0" w:rsidRPr="009B0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35E84"/>
    <w:multiLevelType w:val="hybridMultilevel"/>
    <w:tmpl w:val="C7C2EA4A"/>
    <w:lvl w:ilvl="0" w:tplc="4574D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457C04"/>
    <w:multiLevelType w:val="hybridMultilevel"/>
    <w:tmpl w:val="A5A892E4"/>
    <w:lvl w:ilvl="0" w:tplc="6CA45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F3C59"/>
    <w:multiLevelType w:val="hybridMultilevel"/>
    <w:tmpl w:val="F47A815A"/>
    <w:lvl w:ilvl="0" w:tplc="A282B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6170C8"/>
    <w:multiLevelType w:val="hybridMultilevel"/>
    <w:tmpl w:val="E47CE5C8"/>
    <w:lvl w:ilvl="0" w:tplc="7C4AA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E00CB5"/>
    <w:multiLevelType w:val="hybridMultilevel"/>
    <w:tmpl w:val="85F2FC18"/>
    <w:lvl w:ilvl="0" w:tplc="A1D03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2A27B6"/>
    <w:multiLevelType w:val="hybridMultilevel"/>
    <w:tmpl w:val="1C461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D0BE5"/>
    <w:multiLevelType w:val="hybridMultilevel"/>
    <w:tmpl w:val="953E1992"/>
    <w:lvl w:ilvl="0" w:tplc="EC087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563159"/>
    <w:multiLevelType w:val="hybridMultilevel"/>
    <w:tmpl w:val="B928A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A5FE6"/>
    <w:multiLevelType w:val="hybridMultilevel"/>
    <w:tmpl w:val="F880FCBC"/>
    <w:lvl w:ilvl="0" w:tplc="5AD076F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0"/>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0D"/>
    <w:rsid w:val="00124110"/>
    <w:rsid w:val="009B010D"/>
    <w:rsid w:val="00A408B0"/>
    <w:rsid w:val="00AC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A4DC"/>
  <w15:chartTrackingRefBased/>
  <w15:docId w15:val="{25EB7417-4AC8-4314-A1EB-9157E6EC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0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Davenport &amp; Company LLC</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Emenheiser, Stewart</dc:creator>
  <cp:keywords/>
  <dc:description/>
  <cp:lastModifiedBy>Emenheiser, Stewart</cp:lastModifiedBy>
  <cp:revision>2</cp:revision>
  <dcterms:created xsi:type="dcterms:W3CDTF">2020-08-27T19:34:00Z</dcterms:created>
  <dcterms:modified xsi:type="dcterms:W3CDTF">2020-08-27T19:49:00Z</dcterms:modified>
</cp:coreProperties>
</file>